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2B0C0" w14:textId="14A696B4" w:rsidR="00E545A9" w:rsidRDefault="0022302A">
      <w:pPr>
        <w:rPr>
          <w:rFonts w:ascii="Roboto" w:eastAsia="Times New Roman" w:hAnsi="Roboto" w:cs="Times New Roman"/>
          <w:sz w:val="24"/>
          <w:szCs w:val="24"/>
          <w:lang w:val="en-CH"/>
        </w:rPr>
      </w:pPr>
      <w:r>
        <w:rPr>
          <w:rFonts w:ascii="Roboto" w:eastAsia="Times New Roman" w:hAnsi="Roboto" w:cs="Times New Roman"/>
          <w:sz w:val="24"/>
          <w:szCs w:val="24"/>
          <w:lang w:val="en-CH"/>
        </w:rPr>
        <w:t xml:space="preserve">Questions to Paper 1: </w:t>
      </w:r>
      <w:r w:rsidRPr="0022302A">
        <w:rPr>
          <w:rFonts w:ascii="Roboto" w:eastAsia="Times New Roman" w:hAnsi="Roboto" w:cs="Times New Roman"/>
          <w:sz w:val="24"/>
          <w:szCs w:val="24"/>
          <w:lang w:val="en-CH"/>
        </w:rPr>
        <w:t>A Photoactivatable GFP for Selective Photolabeling of Proteins and Cells</w:t>
      </w:r>
    </w:p>
    <w:p w14:paraId="3A06F416" w14:textId="63D5C3AB" w:rsidR="00905366" w:rsidRDefault="0090536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>What is the main achievement of the paper?</w:t>
      </w:r>
    </w:p>
    <w:p w14:paraId="1AC06A70" w14:textId="48A3B161" w:rsidR="00905366" w:rsidRDefault="0090536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>How does the photoactivation change the PA-GFP molecule?</w:t>
      </w:r>
    </w:p>
    <w:p w14:paraId="55F04158" w14:textId="09912339" w:rsidR="00B31789" w:rsidRDefault="00C249E5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>What imaging system was used to characterize the</w:t>
      </w:r>
      <w:r w:rsidR="00905366">
        <w:rPr>
          <w:lang w:val="en-CH"/>
        </w:rPr>
        <w:t xml:space="preserve"> fluorescence of</w:t>
      </w:r>
      <w:r>
        <w:rPr>
          <w:lang w:val="en-CH"/>
        </w:rPr>
        <w:t xml:space="preserve"> PA-GFP?</w:t>
      </w:r>
    </w:p>
    <w:p w14:paraId="7ECB21EE" w14:textId="024A1D7E" w:rsidR="00C249E5" w:rsidRDefault="00905366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>How were the spectra obtained?</w:t>
      </w:r>
    </w:p>
    <w:p w14:paraId="705A2DC2" w14:textId="2570DA6E" w:rsidR="00995FB2" w:rsidRPr="00C249E5" w:rsidRDefault="00995FB2" w:rsidP="00C249E5">
      <w:pPr>
        <w:pStyle w:val="ListParagraph"/>
        <w:numPr>
          <w:ilvl w:val="0"/>
          <w:numId w:val="1"/>
        </w:numPr>
        <w:rPr>
          <w:lang w:val="en-CH"/>
        </w:rPr>
      </w:pPr>
      <w:r>
        <w:rPr>
          <w:lang w:val="en-CH"/>
        </w:rPr>
        <w:t>How was the sample prepared for fluorescence imaging? Why this way?</w:t>
      </w:r>
      <w:bookmarkStart w:id="0" w:name="_GoBack"/>
      <w:bookmarkEnd w:id="0"/>
    </w:p>
    <w:sectPr w:rsidR="00995FB2" w:rsidRPr="00C249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975E0"/>
    <w:multiLevelType w:val="hybridMultilevel"/>
    <w:tmpl w:val="35A8B54A"/>
    <w:lvl w:ilvl="0" w:tplc="35102642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A9"/>
    <w:rsid w:val="0022302A"/>
    <w:rsid w:val="00905366"/>
    <w:rsid w:val="00995FB2"/>
    <w:rsid w:val="00B31789"/>
    <w:rsid w:val="00C249E5"/>
    <w:rsid w:val="00E545A9"/>
    <w:rsid w:val="00E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E2FFA2"/>
  <w15:chartTrackingRefBased/>
  <w15:docId w15:val="{E4046D00-879D-4884-90FB-54588977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58</Words>
  <Characters>309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Glushkov</dc:creator>
  <cp:keywords/>
  <dc:description/>
  <cp:lastModifiedBy>Eugene Glushkov</cp:lastModifiedBy>
  <cp:revision>3</cp:revision>
  <dcterms:created xsi:type="dcterms:W3CDTF">2020-03-23T15:06:00Z</dcterms:created>
  <dcterms:modified xsi:type="dcterms:W3CDTF">2020-03-30T09:56:00Z</dcterms:modified>
</cp:coreProperties>
</file>